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A6" w:rsidRDefault="007362A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</w:p>
    <w:p w:rsidR="00F65ED6" w:rsidRPr="000A2DC2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0A2DC2">
        <w:rPr>
          <w:rFonts w:eastAsia="Arial Unicode MS"/>
          <w:color w:val="000000"/>
          <w:sz w:val="20"/>
          <w:szCs w:val="20"/>
          <w:lang w:val="cs-CZ"/>
        </w:rPr>
        <w:t>FORMULÁŘ K</w:t>
      </w:r>
      <w:r w:rsidR="00884FA3" w:rsidRPr="000A2DC2">
        <w:rPr>
          <w:rFonts w:eastAsia="Arial Unicode MS"/>
          <w:color w:val="000000"/>
          <w:sz w:val="20"/>
          <w:szCs w:val="20"/>
          <w:lang w:val="cs-CZ"/>
        </w:rPr>
        <w:t xml:space="preserve"> PROKÁZÁNÍ SPLNĚNÍ TECHNICKÝCH KVALIFIKAČNÍCH PŘEDPOKLADŮ </w:t>
      </w:r>
    </w:p>
    <w:p w:rsidR="00F65ED6" w:rsidRPr="000A2DC2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0"/>
          <w:szCs w:val="20"/>
          <w:lang w:val="cs-CZ"/>
        </w:rPr>
      </w:pPr>
      <w:r w:rsidRPr="000A2DC2">
        <w:rPr>
          <w:caps/>
          <w:color w:val="000000"/>
          <w:sz w:val="20"/>
          <w:szCs w:val="20"/>
          <w:lang w:val="cs-CZ"/>
        </w:rPr>
        <w:t xml:space="preserve">seznam </w:t>
      </w:r>
      <w:r w:rsidR="00453426">
        <w:rPr>
          <w:caps/>
          <w:color w:val="000000"/>
          <w:sz w:val="20"/>
          <w:szCs w:val="20"/>
          <w:lang w:val="cs-CZ"/>
        </w:rPr>
        <w:t>služeb</w:t>
      </w:r>
      <w:r w:rsidRPr="000A2DC2">
        <w:rPr>
          <w:caps/>
          <w:color w:val="000000"/>
          <w:sz w:val="20"/>
          <w:szCs w:val="20"/>
          <w:lang w:val="cs-CZ"/>
        </w:rPr>
        <w:t xml:space="preserve"> poskyt</w:t>
      </w:r>
      <w:r w:rsidR="00BF02C0" w:rsidRPr="000A2DC2">
        <w:rPr>
          <w:caps/>
          <w:color w:val="000000"/>
          <w:sz w:val="20"/>
          <w:szCs w:val="20"/>
          <w:lang w:val="cs-CZ"/>
        </w:rPr>
        <w:t>nutých dodavatelem v posledních</w:t>
      </w:r>
      <w:r w:rsidRPr="000A2DC2">
        <w:rPr>
          <w:caps/>
          <w:color w:val="000000"/>
          <w:sz w:val="20"/>
          <w:szCs w:val="20"/>
          <w:lang w:val="cs-CZ"/>
        </w:rPr>
        <w:t xml:space="preserve"> </w:t>
      </w:r>
      <w:r w:rsidR="007362A6">
        <w:rPr>
          <w:caps/>
          <w:color w:val="000000"/>
          <w:sz w:val="20"/>
          <w:szCs w:val="20"/>
          <w:lang w:val="cs-CZ"/>
        </w:rPr>
        <w:t>TŘECH</w:t>
      </w:r>
      <w:r w:rsidRPr="000A2DC2">
        <w:rPr>
          <w:caps/>
          <w:color w:val="000000"/>
          <w:sz w:val="20"/>
          <w:szCs w:val="20"/>
          <w:lang w:val="cs-CZ"/>
        </w:rPr>
        <w:t xml:space="preserve"> </w:t>
      </w:r>
      <w:r w:rsidR="00BF02C0" w:rsidRPr="000A2DC2">
        <w:rPr>
          <w:caps/>
          <w:color w:val="000000"/>
          <w:sz w:val="20"/>
          <w:szCs w:val="20"/>
          <w:lang w:val="cs-CZ"/>
        </w:rPr>
        <w:t>letech</w:t>
      </w:r>
    </w:p>
    <w:p w:rsidR="00F65ED6" w:rsidRPr="000A2DC2" w:rsidRDefault="00F65ED6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:rsidR="007362A6" w:rsidRDefault="007362A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362A6" w:rsidRPr="007F6541" w:rsidRDefault="00E90B59" w:rsidP="007362A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highlight w:val="lightGray"/>
        </w:rPr>
        <w:t>„Provedení repasí</w:t>
      </w:r>
      <w:r w:rsidR="00191DF6" w:rsidRPr="00191DF6">
        <w:rPr>
          <w:rFonts w:ascii="Arial" w:hAnsi="Arial" w:cs="Arial"/>
          <w:b/>
          <w:sz w:val="28"/>
          <w:szCs w:val="28"/>
          <w:highlight w:val="lightGray"/>
        </w:rPr>
        <w:t xml:space="preserve"> dvou vozidel CAS 32 na podvozku Tatra T 815</w:t>
      </w:r>
      <w:r w:rsidR="007362A6" w:rsidRPr="00191DF6">
        <w:rPr>
          <w:rFonts w:ascii="Arial" w:hAnsi="Arial" w:cs="Arial"/>
          <w:b/>
          <w:sz w:val="28"/>
          <w:szCs w:val="28"/>
          <w:highlight w:val="lightGray"/>
        </w:rPr>
        <w:t>“</w:t>
      </w:r>
    </w:p>
    <w:p w:rsidR="007362A6" w:rsidRDefault="007362A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362A6" w:rsidRDefault="007362A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362A6" w:rsidRDefault="007362A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0A2DC2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0A2DC2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453426">
        <w:rPr>
          <w:rFonts w:ascii="Arial" w:hAnsi="Arial" w:cs="Arial"/>
          <w:sz w:val="20"/>
          <w:szCs w:val="20"/>
        </w:rPr>
        <w:t>ředpokladu podle § 56 odstavce 2</w:t>
      </w:r>
      <w:r w:rsidRPr="000A2DC2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0A2DC2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467B45">
        <w:rPr>
          <w:rFonts w:ascii="Arial" w:hAnsi="Arial" w:cs="Arial"/>
          <w:sz w:val="20"/>
          <w:szCs w:val="20"/>
        </w:rPr>
        <w:t>výběrového</w:t>
      </w:r>
      <w:r w:rsidR="00467B45" w:rsidRPr="000A2DC2">
        <w:rPr>
          <w:rFonts w:ascii="Arial" w:hAnsi="Arial" w:cs="Arial"/>
          <w:sz w:val="20"/>
          <w:szCs w:val="20"/>
        </w:rPr>
        <w:t xml:space="preserve"> </w:t>
      </w:r>
      <w:r w:rsidR="00221EC0" w:rsidRPr="000A2DC2">
        <w:rPr>
          <w:rFonts w:ascii="Arial" w:hAnsi="Arial" w:cs="Arial"/>
          <w:sz w:val="20"/>
          <w:szCs w:val="20"/>
        </w:rPr>
        <w:t>řízení</w:t>
      </w:r>
      <w:r w:rsidR="00267A68" w:rsidRPr="000A2DC2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0A2DC2">
        <w:rPr>
          <w:rFonts w:ascii="Arial" w:hAnsi="Arial" w:cs="Arial"/>
          <w:sz w:val="20"/>
          <w:szCs w:val="20"/>
        </w:rPr>
        <w:t>,</w:t>
      </w:r>
      <w:r w:rsidRPr="000A2DC2">
        <w:rPr>
          <w:rFonts w:ascii="Arial" w:hAnsi="Arial" w:cs="Arial"/>
          <w:sz w:val="20"/>
          <w:szCs w:val="20"/>
        </w:rPr>
        <w:t xml:space="preserve"> pro dodavatele:</w:t>
      </w:r>
    </w:p>
    <w:p w:rsidR="007362A6" w:rsidRDefault="007362A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90B59" w:rsidRDefault="00E90B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</w:p>
    <w:p w:rsidR="00F65ED6" w:rsidRPr="007362A6" w:rsidRDefault="00E90B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d</w:t>
      </w:r>
      <w:r w:rsidR="007362A6">
        <w:rPr>
          <w:rFonts w:ascii="Arial" w:hAnsi="Arial" w:cs="Arial"/>
          <w:b/>
          <w:sz w:val="22"/>
          <w:szCs w:val="22"/>
        </w:rPr>
        <w:t>odavatel</w:t>
      </w:r>
      <w:r w:rsidR="00221EC0" w:rsidRPr="007362A6">
        <w:rPr>
          <w:rFonts w:ascii="Arial" w:hAnsi="Arial" w:cs="Arial"/>
          <w:b/>
          <w:sz w:val="22"/>
          <w:szCs w:val="22"/>
        </w:rPr>
        <w:t>:</w:t>
      </w:r>
      <w:r w:rsidR="007362A6">
        <w:rPr>
          <w:rFonts w:ascii="Arial" w:hAnsi="Arial" w:cs="Arial"/>
          <w:b/>
          <w:sz w:val="22"/>
          <w:szCs w:val="22"/>
        </w:rPr>
        <w:t xml:space="preserve">                                 …</w:t>
      </w:r>
      <w:proofErr w:type="gramEnd"/>
      <w:r w:rsidR="007362A6">
        <w:rPr>
          <w:rFonts w:ascii="Arial" w:hAnsi="Arial" w:cs="Arial"/>
          <w:b/>
          <w:sz w:val="22"/>
          <w:szCs w:val="22"/>
        </w:rPr>
        <w:t>…………………………………………………………….</w:t>
      </w:r>
      <w:r w:rsidR="00884FA3" w:rsidRPr="007362A6">
        <w:rPr>
          <w:rFonts w:ascii="Arial" w:hAnsi="Arial" w:cs="Arial"/>
          <w:b/>
          <w:sz w:val="22"/>
          <w:szCs w:val="22"/>
        </w:rPr>
        <w:tab/>
      </w:r>
    </w:p>
    <w:p w:rsidR="007362A6" w:rsidRDefault="007362A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221EC0" w:rsidRPr="007362A6" w:rsidRDefault="007362A6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se </w:t>
      </w:r>
      <w:proofErr w:type="gramStart"/>
      <w:r>
        <w:rPr>
          <w:sz w:val="22"/>
          <w:szCs w:val="22"/>
        </w:rPr>
        <w:t>sídlem</w:t>
      </w:r>
      <w:r w:rsidR="00221EC0" w:rsidRPr="007362A6">
        <w:rPr>
          <w:sz w:val="22"/>
          <w:szCs w:val="22"/>
        </w:rPr>
        <w:t>:</w:t>
      </w:r>
      <w:r>
        <w:rPr>
          <w:sz w:val="22"/>
          <w:szCs w:val="22"/>
        </w:rPr>
        <w:t xml:space="preserve">                                   …</w:t>
      </w:r>
      <w:proofErr w:type="gramEnd"/>
      <w:r>
        <w:rPr>
          <w:sz w:val="22"/>
          <w:szCs w:val="22"/>
        </w:rPr>
        <w:t>……………………………………………………………</w:t>
      </w:r>
    </w:p>
    <w:p w:rsidR="007362A6" w:rsidRDefault="007362A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9321D" w:rsidRPr="007362A6" w:rsidRDefault="00D9321D">
      <w:pPr>
        <w:pStyle w:val="text"/>
        <w:widowControl/>
        <w:spacing w:before="0" w:line="240" w:lineRule="auto"/>
        <w:rPr>
          <w:sz w:val="22"/>
          <w:szCs w:val="22"/>
        </w:rPr>
      </w:pPr>
      <w:r w:rsidRPr="007362A6">
        <w:rPr>
          <w:sz w:val="22"/>
          <w:szCs w:val="22"/>
        </w:rPr>
        <w:t>IČ (u subjektu se sídlem v ČR):</w:t>
      </w:r>
      <w:r w:rsidR="007362A6">
        <w:rPr>
          <w:sz w:val="22"/>
          <w:szCs w:val="22"/>
        </w:rPr>
        <w:t xml:space="preserve"> ……………………………………………………………….</w:t>
      </w:r>
    </w:p>
    <w:p w:rsidR="007362A6" w:rsidRDefault="007362A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221EC0" w:rsidRPr="007362A6" w:rsidRDefault="00221EC0">
      <w:pPr>
        <w:pStyle w:val="text"/>
        <w:widowControl/>
        <w:spacing w:before="0" w:line="240" w:lineRule="auto"/>
        <w:rPr>
          <w:sz w:val="22"/>
          <w:szCs w:val="22"/>
        </w:rPr>
      </w:pPr>
      <w:proofErr w:type="gramStart"/>
      <w:r w:rsidRPr="007362A6">
        <w:rPr>
          <w:sz w:val="22"/>
          <w:szCs w:val="22"/>
        </w:rPr>
        <w:t>zastoupen:</w:t>
      </w:r>
      <w:r w:rsidR="007362A6">
        <w:rPr>
          <w:sz w:val="22"/>
          <w:szCs w:val="22"/>
        </w:rPr>
        <w:t xml:space="preserve">                                 …</w:t>
      </w:r>
      <w:proofErr w:type="gramEnd"/>
      <w:r w:rsidR="007362A6">
        <w:rPr>
          <w:sz w:val="22"/>
          <w:szCs w:val="22"/>
        </w:rPr>
        <w:t>…………………………………………………………….</w:t>
      </w:r>
    </w:p>
    <w:p w:rsidR="00221EC0" w:rsidRPr="000A2DC2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0A2DC2" w:rsidRDefault="00884FA3">
      <w:pPr>
        <w:pStyle w:val="text"/>
        <w:widowControl/>
        <w:spacing w:before="0" w:line="240" w:lineRule="auto"/>
        <w:rPr>
          <w:snapToGrid/>
          <w:sz w:val="20"/>
          <w:szCs w:val="20"/>
          <w:lang w:eastAsia="cs-CZ"/>
        </w:rPr>
      </w:pPr>
      <w:r w:rsidRPr="000A2DC2">
        <w:rPr>
          <w:snapToGrid/>
          <w:sz w:val="20"/>
          <w:szCs w:val="20"/>
          <w:lang w:eastAsia="cs-CZ"/>
        </w:rPr>
        <w:t>Úroveň pro spl</w:t>
      </w:r>
      <w:r w:rsidR="00221EC0" w:rsidRPr="000A2DC2">
        <w:rPr>
          <w:snapToGrid/>
          <w:sz w:val="20"/>
          <w:szCs w:val="20"/>
          <w:lang w:eastAsia="cs-CZ"/>
        </w:rPr>
        <w:t>nění kvalifikace</w:t>
      </w:r>
      <w:r w:rsidR="007362A6">
        <w:rPr>
          <w:snapToGrid/>
          <w:sz w:val="20"/>
          <w:szCs w:val="20"/>
          <w:lang w:eastAsia="cs-CZ"/>
        </w:rPr>
        <w:t xml:space="preserve"> dodavatele</w:t>
      </w:r>
      <w:r w:rsidR="00221EC0" w:rsidRPr="000A2DC2">
        <w:rPr>
          <w:snapToGrid/>
          <w:sz w:val="20"/>
          <w:szCs w:val="20"/>
          <w:lang w:eastAsia="cs-CZ"/>
        </w:rPr>
        <w:t xml:space="preserve"> je stanovena následovně</w:t>
      </w:r>
      <w:r w:rsidRPr="000A2DC2">
        <w:rPr>
          <w:snapToGrid/>
          <w:sz w:val="20"/>
          <w:szCs w:val="20"/>
          <w:lang w:eastAsia="cs-CZ"/>
        </w:rPr>
        <w:t>:</w:t>
      </w:r>
    </w:p>
    <w:p w:rsidR="00BA7705" w:rsidRPr="00BA7705" w:rsidRDefault="00BA7705" w:rsidP="00BA7705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BA7705">
        <w:rPr>
          <w:rFonts w:ascii="Arial" w:hAnsi="Arial" w:cs="Arial"/>
          <w:sz w:val="20"/>
          <w:szCs w:val="20"/>
        </w:rPr>
        <w:t>Seznam významných služeb, včetně osvědčení, musí obsahovat alespoň:</w:t>
      </w:r>
    </w:p>
    <w:p w:rsidR="008A62D1" w:rsidRDefault="00E90B59" w:rsidP="008A62D1">
      <w:pPr>
        <w:spacing w:before="100" w:beforeAutospacing="1" w:after="120" w:afterAutospacing="1" w:line="226" w:lineRule="auto"/>
        <w:jc w:val="both"/>
        <w:rPr>
          <w:rFonts w:ascii="Arial" w:hAnsi="Arial" w:cs="Arial"/>
          <w:sz w:val="20"/>
          <w:szCs w:val="18"/>
        </w:rPr>
      </w:pPr>
      <w:r w:rsidRPr="00E90B59">
        <w:rPr>
          <w:rFonts w:ascii="Arial" w:hAnsi="Arial" w:cs="Arial"/>
          <w:b/>
          <w:sz w:val="20"/>
          <w:szCs w:val="18"/>
        </w:rPr>
        <w:t>šest (6) služeb</w:t>
      </w:r>
      <w:r w:rsidR="008A62D1" w:rsidRPr="00E90B59">
        <w:rPr>
          <w:rFonts w:ascii="Arial" w:hAnsi="Arial" w:cs="Arial"/>
          <w:sz w:val="20"/>
          <w:szCs w:val="18"/>
        </w:rPr>
        <w:t xml:space="preserve">, jejichž předmětem bylo </w:t>
      </w:r>
      <w:r>
        <w:rPr>
          <w:rFonts w:ascii="Arial" w:hAnsi="Arial" w:cs="Arial"/>
          <w:sz w:val="20"/>
          <w:szCs w:val="18"/>
        </w:rPr>
        <w:t xml:space="preserve">provedení repasí vozidel TATRA CAS 32 v rozsahu obdobného charakteru k předmětu plnění této zakázky </w:t>
      </w:r>
      <w:r w:rsidRPr="00E90B59">
        <w:rPr>
          <w:rFonts w:ascii="Arial" w:hAnsi="Arial" w:cs="Arial"/>
          <w:b/>
          <w:sz w:val="20"/>
          <w:szCs w:val="18"/>
        </w:rPr>
        <w:t>v posledních třech (3) letech</w:t>
      </w:r>
      <w:r>
        <w:rPr>
          <w:rFonts w:ascii="Arial" w:hAnsi="Arial" w:cs="Arial"/>
          <w:sz w:val="20"/>
          <w:szCs w:val="18"/>
        </w:rPr>
        <w:t xml:space="preserve"> a zároveň splňující níže uvedený minimální rozsah:  </w:t>
      </w:r>
    </w:p>
    <w:p w:rsidR="00E90B59" w:rsidRPr="00E90B59" w:rsidRDefault="00E90B59" w:rsidP="00E90B59">
      <w:pPr>
        <w:numPr>
          <w:ilvl w:val="1"/>
          <w:numId w:val="19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90B59">
        <w:rPr>
          <w:rFonts w:ascii="Arial" w:hAnsi="Arial" w:cs="Arial"/>
          <w:sz w:val="20"/>
          <w:szCs w:val="20"/>
        </w:rPr>
        <w:t xml:space="preserve">odměna dodavatele u každé jednotlivé služby dosahovala nejméně </w:t>
      </w:r>
      <w:r w:rsidRPr="00E90B59">
        <w:rPr>
          <w:rFonts w:ascii="Arial" w:hAnsi="Arial" w:cs="Arial"/>
          <w:b/>
          <w:sz w:val="20"/>
          <w:szCs w:val="20"/>
        </w:rPr>
        <w:t>1,2 mil. Kč, bez DPH</w:t>
      </w:r>
    </w:p>
    <w:p w:rsidR="00E90B59" w:rsidRPr="00E90B59" w:rsidRDefault="00E90B59" w:rsidP="00E90B59">
      <w:pPr>
        <w:numPr>
          <w:ilvl w:val="1"/>
          <w:numId w:val="19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90B59">
        <w:rPr>
          <w:rFonts w:ascii="Arial" w:hAnsi="Arial" w:cs="Arial"/>
          <w:sz w:val="20"/>
          <w:szCs w:val="20"/>
        </w:rPr>
        <w:t>každá jednotlivá služba byla provedena min. v rozsahu provedení těchto činností: repase podvozku vozidla, čerpadla a kompletní výměny nástavby vozidla, včetně výměny nádrží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6D60" w:rsidRPr="00E90B59" w:rsidRDefault="00676D60" w:rsidP="00676D60">
      <w:pPr>
        <w:spacing w:before="100" w:beforeAutospacing="1" w:after="100" w:afterAutospacing="1"/>
        <w:jc w:val="both"/>
        <w:rPr>
          <w:rFonts w:ascii="Arial" w:hAnsi="Arial" w:cs="Arial"/>
          <w:b/>
          <w:sz w:val="20"/>
          <w:szCs w:val="20"/>
        </w:rPr>
      </w:pPr>
      <w:r w:rsidRPr="00E90B59">
        <w:rPr>
          <w:rFonts w:ascii="Arial" w:hAnsi="Arial" w:cs="Arial"/>
          <w:b/>
          <w:sz w:val="20"/>
          <w:szCs w:val="20"/>
        </w:rPr>
        <w:t>Přílohou seznamu významných dodávek musí být:</w:t>
      </w:r>
      <w:bookmarkStart w:id="0" w:name="_GoBack"/>
      <w:bookmarkEnd w:id="0"/>
    </w:p>
    <w:p w:rsidR="00676D60" w:rsidRPr="00E90B59" w:rsidRDefault="00676D60" w:rsidP="00E90B59">
      <w:pPr>
        <w:pStyle w:val="Odstavecseseznamem"/>
        <w:widowControl w:val="0"/>
        <w:numPr>
          <w:ilvl w:val="0"/>
          <w:numId w:val="21"/>
        </w:num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E90B59">
        <w:rPr>
          <w:rFonts w:ascii="Arial" w:hAnsi="Arial" w:cs="Arial"/>
          <w:sz w:val="20"/>
          <w:szCs w:val="20"/>
        </w:rPr>
        <w:t>osvědčení</w:t>
      </w:r>
      <w:proofErr w:type="spellEnd"/>
      <w:r w:rsidRPr="00E90B5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B59">
        <w:rPr>
          <w:rFonts w:ascii="Arial" w:hAnsi="Arial" w:cs="Arial"/>
          <w:sz w:val="20"/>
          <w:szCs w:val="20"/>
        </w:rPr>
        <w:t>vydané</w:t>
      </w:r>
      <w:proofErr w:type="spellEnd"/>
      <w:r w:rsidRPr="00E90B5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B59">
        <w:rPr>
          <w:rFonts w:ascii="Arial" w:hAnsi="Arial" w:cs="Arial"/>
          <w:sz w:val="20"/>
          <w:szCs w:val="20"/>
        </w:rPr>
        <w:t>veřejným</w:t>
      </w:r>
      <w:proofErr w:type="spellEnd"/>
      <w:r w:rsidRPr="00E90B5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B59">
        <w:rPr>
          <w:rFonts w:ascii="Arial" w:hAnsi="Arial" w:cs="Arial"/>
          <w:sz w:val="20"/>
          <w:szCs w:val="20"/>
        </w:rPr>
        <w:t>zadavatelem</w:t>
      </w:r>
      <w:proofErr w:type="spellEnd"/>
      <w:r w:rsidRPr="00E90B59">
        <w:rPr>
          <w:rFonts w:ascii="Arial" w:hAnsi="Arial" w:cs="Arial"/>
          <w:sz w:val="20"/>
          <w:szCs w:val="20"/>
        </w:rPr>
        <w:t>, pokud byly služby poskytovány veřejnému zadavateli, nebo</w:t>
      </w:r>
    </w:p>
    <w:p w:rsidR="007362A6" w:rsidRPr="00676D60" w:rsidRDefault="007362A6" w:rsidP="007362A6">
      <w:pPr>
        <w:widowControl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:rsidR="00676D60" w:rsidRPr="00E90B59" w:rsidRDefault="00676D60" w:rsidP="00E90B59">
      <w:pPr>
        <w:pStyle w:val="Odstavecseseznamem"/>
        <w:widowControl w:val="0"/>
        <w:numPr>
          <w:ilvl w:val="0"/>
          <w:numId w:val="21"/>
        </w:num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E90B59">
        <w:rPr>
          <w:rFonts w:ascii="Arial" w:hAnsi="Arial" w:cs="Arial"/>
          <w:sz w:val="20"/>
          <w:szCs w:val="20"/>
        </w:rPr>
        <w:t>osvědčení</w:t>
      </w:r>
      <w:proofErr w:type="spellEnd"/>
      <w:r w:rsidRPr="00E90B5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B59">
        <w:rPr>
          <w:rFonts w:ascii="Arial" w:hAnsi="Arial" w:cs="Arial"/>
          <w:sz w:val="20"/>
          <w:szCs w:val="20"/>
        </w:rPr>
        <w:t>vydané</w:t>
      </w:r>
      <w:proofErr w:type="spellEnd"/>
      <w:r w:rsidRPr="00E90B5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B59">
        <w:rPr>
          <w:rFonts w:ascii="Arial" w:hAnsi="Arial" w:cs="Arial"/>
          <w:sz w:val="20"/>
          <w:szCs w:val="20"/>
        </w:rPr>
        <w:t>jinou</w:t>
      </w:r>
      <w:proofErr w:type="spellEnd"/>
      <w:r w:rsidRPr="00E90B5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B59">
        <w:rPr>
          <w:rFonts w:ascii="Arial" w:hAnsi="Arial" w:cs="Arial"/>
          <w:sz w:val="20"/>
          <w:szCs w:val="20"/>
        </w:rPr>
        <w:t>osobou</w:t>
      </w:r>
      <w:proofErr w:type="spellEnd"/>
      <w:r w:rsidRPr="00E90B59">
        <w:rPr>
          <w:rFonts w:ascii="Arial" w:hAnsi="Arial" w:cs="Arial"/>
          <w:sz w:val="20"/>
          <w:szCs w:val="20"/>
        </w:rPr>
        <w:t>, pokud byly služby poskytovány jiné osobě než veřejnému zadavateli, nebo</w:t>
      </w:r>
    </w:p>
    <w:p w:rsidR="007362A6" w:rsidRPr="00676D60" w:rsidRDefault="007362A6" w:rsidP="00E90B59">
      <w:pPr>
        <w:widowControl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76D60" w:rsidRPr="00676D60" w:rsidRDefault="00676D60" w:rsidP="00E90B59">
      <w:pPr>
        <w:widowControl w:val="0"/>
        <w:numPr>
          <w:ilvl w:val="0"/>
          <w:numId w:val="21"/>
        </w:num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76D60">
        <w:rPr>
          <w:rFonts w:ascii="Arial" w:hAnsi="Arial" w:cs="Arial"/>
          <w:sz w:val="20"/>
          <w:szCs w:val="20"/>
        </w:rPr>
        <w:t xml:space="preserve">smlouva s jinou osobou a doklad o uskutečnění plnění dodavatele, není-li současně možné osvědčení podle bodu </w:t>
      </w:r>
      <w:proofErr w:type="spellStart"/>
      <w:r w:rsidRPr="00676D60">
        <w:rPr>
          <w:rFonts w:ascii="Arial" w:hAnsi="Arial" w:cs="Arial"/>
          <w:sz w:val="20"/>
          <w:szCs w:val="20"/>
        </w:rPr>
        <w:t>ii</w:t>
      </w:r>
      <w:proofErr w:type="spellEnd"/>
      <w:r w:rsidRPr="00676D60">
        <w:rPr>
          <w:rFonts w:ascii="Arial" w:hAnsi="Arial" w:cs="Arial"/>
          <w:sz w:val="20"/>
          <w:szCs w:val="20"/>
        </w:rPr>
        <w:t>. od této osoby získat z důvodů spočívajících na její straně.</w:t>
      </w:r>
    </w:p>
    <w:p w:rsidR="00676D60" w:rsidRPr="00676D60" w:rsidRDefault="00676D60" w:rsidP="00676D60">
      <w:pPr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</w:p>
    <w:p w:rsidR="00453426" w:rsidRPr="00453426" w:rsidRDefault="00453426" w:rsidP="00453426">
      <w:pPr>
        <w:spacing w:before="120" w:after="120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D9321D" w:rsidRPr="000A2DC2" w:rsidTr="00D9321D">
        <w:trPr>
          <w:cantSplit/>
          <w:trHeight w:val="697"/>
        </w:trPr>
        <w:tc>
          <w:tcPr>
            <w:tcW w:w="3310" w:type="dxa"/>
          </w:tcPr>
          <w:p w:rsidR="00D9321D" w:rsidRPr="000A2DC2" w:rsidRDefault="00D9321D" w:rsidP="001B69B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A2DC2">
              <w:rPr>
                <w:sz w:val="20"/>
                <w:szCs w:val="20"/>
              </w:rPr>
              <w:lastRenderedPageBreak/>
              <w:t>Je splnění této zakázky v rámci tohoto kvalifikačního předpokladu prokazováno subdodavatelem</w:t>
            </w:r>
            <w:r w:rsidR="00D45AA7" w:rsidRPr="000A2DC2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D9321D" w:rsidRPr="000A2DC2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9321D" w:rsidRPr="000A2DC2" w:rsidRDefault="00917FF0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A2DC2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0A2DC2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33265">
              <w:rPr>
                <w:b/>
                <w:bCs/>
                <w:sz w:val="20"/>
                <w:szCs w:val="20"/>
              </w:rPr>
            </w:r>
            <w:r w:rsidR="00233265">
              <w:rPr>
                <w:b/>
                <w:bCs/>
                <w:sz w:val="20"/>
                <w:szCs w:val="20"/>
              </w:rPr>
              <w:fldChar w:fldCharType="separate"/>
            </w:r>
            <w:r w:rsidRPr="000A2DC2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0A2DC2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0A2DC2">
              <w:rPr>
                <w:bCs/>
                <w:sz w:val="20"/>
                <w:szCs w:val="20"/>
              </w:rPr>
              <w:t>ANO</w:t>
            </w:r>
          </w:p>
          <w:p w:rsidR="00D9321D" w:rsidRPr="000A2DC2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9321D" w:rsidRPr="000A2DC2" w:rsidRDefault="00917FF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0A2DC2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0A2DC2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33265">
              <w:rPr>
                <w:b/>
                <w:bCs/>
                <w:sz w:val="20"/>
                <w:szCs w:val="20"/>
              </w:rPr>
            </w:r>
            <w:r w:rsidR="00233265">
              <w:rPr>
                <w:b/>
                <w:bCs/>
                <w:sz w:val="20"/>
                <w:szCs w:val="20"/>
              </w:rPr>
              <w:fldChar w:fldCharType="separate"/>
            </w:r>
            <w:r w:rsidRPr="000A2DC2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0A2DC2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0A2DC2">
              <w:rPr>
                <w:bCs/>
                <w:sz w:val="20"/>
                <w:szCs w:val="20"/>
              </w:rPr>
              <w:t>NE (identifikační údaje subdodavatele a údaj o smlouvě se subdodavatelem se nevyplňují)</w:t>
            </w:r>
          </w:p>
          <w:p w:rsidR="00D9321D" w:rsidRPr="000A2DC2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0A2DC2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0A2DC2">
              <w:rPr>
                <w:bCs/>
                <w:sz w:val="20"/>
                <w:szCs w:val="20"/>
              </w:rPr>
              <w:t>Název subdodavatele:</w:t>
            </w:r>
            <w:r w:rsidRPr="000A2DC2">
              <w:rPr>
                <w:bCs/>
                <w:sz w:val="20"/>
                <w:szCs w:val="20"/>
              </w:rPr>
              <w:tab/>
            </w:r>
          </w:p>
          <w:p w:rsidR="00D9321D" w:rsidRPr="000A2DC2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0A2DC2">
              <w:rPr>
                <w:bCs/>
                <w:sz w:val="20"/>
                <w:szCs w:val="20"/>
              </w:rPr>
              <w:t>Sídlo:</w:t>
            </w:r>
          </w:p>
          <w:p w:rsidR="00D9321D" w:rsidRPr="000A2DC2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0A2DC2">
              <w:rPr>
                <w:bCs/>
                <w:sz w:val="20"/>
                <w:szCs w:val="20"/>
              </w:rPr>
              <w:t>IČ (u subjektu se sídlem v ČR):</w:t>
            </w:r>
          </w:p>
          <w:p w:rsidR="00D45AA7" w:rsidRPr="000A2DC2" w:rsidRDefault="00D45AA7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F22735" w:rsidRPr="000A2DC2" w:rsidRDefault="00F22735" w:rsidP="00F22735">
            <w:pPr>
              <w:pStyle w:val="text"/>
              <w:rPr>
                <w:bCs/>
                <w:sz w:val="20"/>
                <w:szCs w:val="20"/>
              </w:rPr>
            </w:pPr>
            <w:r w:rsidRPr="000A2DC2">
              <w:rPr>
                <w:bCs/>
                <w:sz w:val="20"/>
                <w:szCs w:val="20"/>
              </w:rPr>
              <w:t>Doklad prokazující splnění základního kvalifikačního předpokladu podle § 53 odst. 1 písm. j) zákona subdodavatelem je doložen na …… straně nabídky.</w:t>
            </w:r>
          </w:p>
          <w:p w:rsidR="00F22735" w:rsidRPr="000A2DC2" w:rsidRDefault="00F22735" w:rsidP="00F22735">
            <w:pPr>
              <w:pStyle w:val="text"/>
              <w:rPr>
                <w:bCs/>
                <w:sz w:val="20"/>
                <w:szCs w:val="20"/>
              </w:rPr>
            </w:pPr>
            <w:r w:rsidRPr="000A2DC2">
              <w:rPr>
                <w:bCs/>
                <w:sz w:val="20"/>
                <w:szCs w:val="20"/>
              </w:rPr>
              <w:t>Doklad prokazující splnění profesního kvalifikačního předpokladu podle § 54 písm. a) zákona subdodavatelem je doložen na …… straně nabídky.</w:t>
            </w:r>
          </w:p>
          <w:p w:rsidR="00D9321D" w:rsidRPr="000A2DC2" w:rsidRDefault="00F22735" w:rsidP="00F22735">
            <w:pPr>
              <w:pStyle w:val="text"/>
              <w:rPr>
                <w:b/>
                <w:bCs/>
                <w:sz w:val="20"/>
                <w:szCs w:val="20"/>
              </w:rPr>
            </w:pPr>
            <w:r w:rsidRPr="000A2DC2">
              <w:rPr>
                <w:bCs/>
                <w:sz w:val="20"/>
                <w:szCs w:val="20"/>
              </w:rPr>
              <w:t xml:space="preserve">Smlouva se subdodavatelem dle § 51 odstavec 4 písmeno b) zákona je doložena na  </w:t>
            </w:r>
            <w:proofErr w:type="gramStart"/>
            <w:r w:rsidRPr="000A2DC2">
              <w:rPr>
                <w:bCs/>
                <w:sz w:val="20"/>
                <w:szCs w:val="20"/>
              </w:rPr>
              <w:t>…... až</w:t>
            </w:r>
            <w:proofErr w:type="gramEnd"/>
            <w:r w:rsidRPr="000A2DC2">
              <w:rPr>
                <w:bCs/>
                <w:sz w:val="20"/>
                <w:szCs w:val="20"/>
              </w:rPr>
              <w:t xml:space="preserve"> …… straně nabídky.</w:t>
            </w:r>
          </w:p>
        </w:tc>
      </w:tr>
      <w:tr w:rsidR="00F65ED6" w:rsidRPr="000A2DC2" w:rsidTr="008F6E6B">
        <w:trPr>
          <w:cantSplit/>
        </w:trPr>
        <w:tc>
          <w:tcPr>
            <w:tcW w:w="3310" w:type="dxa"/>
            <w:vAlign w:val="center"/>
          </w:tcPr>
          <w:p w:rsidR="00E037A9" w:rsidRPr="000A2DC2" w:rsidRDefault="00E037A9" w:rsidP="00E037A9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A2DC2">
              <w:rPr>
                <w:sz w:val="20"/>
                <w:szCs w:val="20"/>
              </w:rPr>
              <w:t>Objednatel plnění</w:t>
            </w:r>
          </w:p>
          <w:p w:rsidR="00F65ED6" w:rsidRPr="000A2DC2" w:rsidRDefault="00E037A9" w:rsidP="00E037A9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A2DC2">
              <w:rPr>
                <w:sz w:val="20"/>
                <w:szCs w:val="20"/>
              </w:rPr>
              <w:t>(název, sídlo, IČ u subjektu se sídlem v ČR)</w:t>
            </w:r>
          </w:p>
          <w:p w:rsidR="008F6E6B" w:rsidRPr="000A2DC2" w:rsidRDefault="008F6E6B" w:rsidP="008F6E6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0A2DC2" w:rsidRDefault="00F65ED6" w:rsidP="00BB7F8F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0A2DC2" w:rsidTr="008A62D1">
        <w:trPr>
          <w:cantSplit/>
          <w:trHeight w:val="1884"/>
        </w:trPr>
        <w:tc>
          <w:tcPr>
            <w:tcW w:w="3310" w:type="dxa"/>
          </w:tcPr>
          <w:p w:rsidR="00F65ED6" w:rsidRPr="000A2DC2" w:rsidRDefault="00E037A9" w:rsidP="008A62D1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Jde o s</w:t>
            </w:r>
            <w:r w:rsidRPr="00E037A9">
              <w:rPr>
                <w:rFonts w:ascii="Arial" w:hAnsi="Arial" w:cs="Arial"/>
                <w:sz w:val="20"/>
                <w:szCs w:val="20"/>
              </w:rPr>
              <w:t>lužby</w:t>
            </w:r>
            <w:r w:rsidR="008A62D1">
              <w:rPr>
                <w:rFonts w:ascii="Arial" w:hAnsi="Arial" w:cs="Arial"/>
                <w:sz w:val="20"/>
                <w:szCs w:val="20"/>
              </w:rPr>
              <w:t>,</w:t>
            </w:r>
            <w:r w:rsidRPr="00E037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62D1" w:rsidRPr="008A62D1">
              <w:rPr>
                <w:rFonts w:ascii="Arial" w:hAnsi="Arial" w:cs="Arial"/>
                <w:sz w:val="20"/>
                <w:szCs w:val="20"/>
              </w:rPr>
              <w:t>jejichž předmětem bylo zajištění železniční přepravy (včetně nakládky, vykládky a dispečerských služeb) nebezpečných věcí odpovídající některému z produktů uvedených v bodu 1.6 zadávací dokumentace</w:t>
            </w:r>
            <w:r w:rsidR="005E1FC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0745E" w:rsidRPr="00E3362A" w:rsidRDefault="0040745E" w:rsidP="0040745E">
            <w:pPr>
              <w:pStyle w:val="text"/>
              <w:rPr>
                <w:sz w:val="20"/>
                <w:szCs w:val="20"/>
              </w:rPr>
            </w:pPr>
            <w:r w:rsidRPr="00E3362A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362A">
              <w:rPr>
                <w:sz w:val="20"/>
                <w:szCs w:val="20"/>
              </w:rPr>
              <w:instrText xml:space="preserve"> FORMCHECKBOX </w:instrText>
            </w:r>
            <w:r w:rsidR="00233265">
              <w:rPr>
                <w:sz w:val="20"/>
                <w:szCs w:val="20"/>
              </w:rPr>
            </w:r>
            <w:r w:rsidR="00233265">
              <w:rPr>
                <w:sz w:val="20"/>
                <w:szCs w:val="20"/>
              </w:rPr>
              <w:fldChar w:fldCharType="separate"/>
            </w:r>
            <w:r w:rsidRPr="00E3362A">
              <w:rPr>
                <w:sz w:val="20"/>
                <w:szCs w:val="20"/>
              </w:rPr>
              <w:fldChar w:fldCharType="end"/>
            </w:r>
            <w:r w:rsidRPr="00E3362A">
              <w:rPr>
                <w:sz w:val="20"/>
                <w:szCs w:val="20"/>
              </w:rPr>
              <w:t xml:space="preserve"> ANO</w:t>
            </w:r>
          </w:p>
          <w:p w:rsidR="005E1FC0" w:rsidRPr="00AB2214" w:rsidRDefault="0040745E" w:rsidP="005E1FC0">
            <w:pPr>
              <w:pStyle w:val="text"/>
              <w:rPr>
                <w:b/>
                <w:sz w:val="20"/>
                <w:szCs w:val="20"/>
              </w:rPr>
            </w:pPr>
            <w:r w:rsidRPr="00E3362A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362A">
              <w:rPr>
                <w:sz w:val="20"/>
                <w:szCs w:val="20"/>
              </w:rPr>
              <w:instrText xml:space="preserve"> FORMCHECKBOX </w:instrText>
            </w:r>
            <w:r w:rsidR="00233265">
              <w:rPr>
                <w:sz w:val="20"/>
                <w:szCs w:val="20"/>
              </w:rPr>
            </w:r>
            <w:r w:rsidR="00233265">
              <w:rPr>
                <w:sz w:val="20"/>
                <w:szCs w:val="20"/>
              </w:rPr>
              <w:fldChar w:fldCharType="separate"/>
            </w:r>
            <w:r w:rsidRPr="00E3362A">
              <w:rPr>
                <w:sz w:val="20"/>
                <w:szCs w:val="20"/>
              </w:rPr>
              <w:fldChar w:fldCharType="end"/>
            </w:r>
            <w:r w:rsidR="005E1FC0">
              <w:rPr>
                <w:sz w:val="20"/>
                <w:szCs w:val="20"/>
              </w:rPr>
              <w:t xml:space="preserve"> NE </w:t>
            </w:r>
          </w:p>
          <w:p w:rsidR="00AB2214" w:rsidRDefault="00AB2214" w:rsidP="00556D10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</w:p>
          <w:p w:rsidR="008A62D1" w:rsidRPr="008A62D1" w:rsidRDefault="008A62D1" w:rsidP="00556D1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8A62D1">
              <w:rPr>
                <w:sz w:val="20"/>
                <w:szCs w:val="20"/>
              </w:rPr>
              <w:t>Přepravovaný produkt:</w:t>
            </w:r>
          </w:p>
          <w:p w:rsidR="008A62D1" w:rsidRDefault="008A62D1" w:rsidP="00556D10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</w:p>
          <w:p w:rsidR="008A62D1" w:rsidRPr="008A62D1" w:rsidRDefault="008A62D1" w:rsidP="00556D1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8A62D1">
              <w:rPr>
                <w:sz w:val="20"/>
                <w:szCs w:val="20"/>
              </w:rPr>
              <w:t>…………………………………..</w:t>
            </w:r>
          </w:p>
        </w:tc>
      </w:tr>
      <w:tr w:rsidR="003E5747" w:rsidRPr="000A2DC2" w:rsidTr="008A62D1">
        <w:trPr>
          <w:cantSplit/>
          <w:trHeight w:val="1145"/>
        </w:trPr>
        <w:tc>
          <w:tcPr>
            <w:tcW w:w="3310" w:type="dxa"/>
          </w:tcPr>
          <w:p w:rsidR="003E5747" w:rsidRDefault="008A62D1" w:rsidP="008A62D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Činil</w:t>
            </w:r>
            <w:r w:rsidRPr="008A62D1">
              <w:rPr>
                <w:rFonts w:ascii="Arial" w:hAnsi="Arial" w:cs="Arial"/>
                <w:sz w:val="20"/>
                <w:szCs w:val="20"/>
              </w:rPr>
              <w:tab/>
              <w:t>objem přepravených produktů alespoň osm set (800) tun netto hmotnosti přepravených produktů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760" w:type="dxa"/>
            <w:vAlign w:val="center"/>
          </w:tcPr>
          <w:p w:rsidR="0042605A" w:rsidRPr="00E3362A" w:rsidRDefault="0042605A" w:rsidP="00E63ADB">
            <w:pPr>
              <w:pStyle w:val="text"/>
              <w:jc w:val="left"/>
              <w:rPr>
                <w:sz w:val="20"/>
                <w:szCs w:val="20"/>
              </w:rPr>
            </w:pPr>
            <w:r w:rsidRPr="00E3362A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362A">
              <w:rPr>
                <w:sz w:val="20"/>
                <w:szCs w:val="20"/>
              </w:rPr>
              <w:instrText xml:space="preserve"> FORMCHECKBOX </w:instrText>
            </w:r>
            <w:r w:rsidR="00233265">
              <w:rPr>
                <w:sz w:val="20"/>
                <w:szCs w:val="20"/>
              </w:rPr>
            </w:r>
            <w:r w:rsidR="00233265">
              <w:rPr>
                <w:sz w:val="20"/>
                <w:szCs w:val="20"/>
              </w:rPr>
              <w:fldChar w:fldCharType="separate"/>
            </w:r>
            <w:r w:rsidRPr="00E3362A">
              <w:rPr>
                <w:sz w:val="20"/>
                <w:szCs w:val="20"/>
              </w:rPr>
              <w:fldChar w:fldCharType="end"/>
            </w:r>
            <w:r w:rsidRPr="00E3362A">
              <w:rPr>
                <w:sz w:val="20"/>
                <w:szCs w:val="20"/>
              </w:rPr>
              <w:t xml:space="preserve"> ANO</w:t>
            </w:r>
          </w:p>
          <w:p w:rsidR="001A1816" w:rsidRDefault="0042605A" w:rsidP="008A62D1">
            <w:pPr>
              <w:pStyle w:val="text"/>
              <w:jc w:val="left"/>
              <w:rPr>
                <w:sz w:val="20"/>
                <w:szCs w:val="20"/>
              </w:rPr>
            </w:pPr>
            <w:r w:rsidRPr="00E3362A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362A">
              <w:rPr>
                <w:sz w:val="20"/>
                <w:szCs w:val="20"/>
              </w:rPr>
              <w:instrText xml:space="preserve"> FORMCHECKBOX </w:instrText>
            </w:r>
            <w:r w:rsidR="00233265">
              <w:rPr>
                <w:sz w:val="20"/>
                <w:szCs w:val="20"/>
              </w:rPr>
            </w:r>
            <w:r w:rsidR="00233265">
              <w:rPr>
                <w:sz w:val="20"/>
                <w:szCs w:val="20"/>
              </w:rPr>
              <w:fldChar w:fldCharType="separate"/>
            </w:r>
            <w:r w:rsidRPr="00E3362A">
              <w:rPr>
                <w:sz w:val="20"/>
                <w:szCs w:val="20"/>
              </w:rPr>
              <w:fldChar w:fldCharType="end"/>
            </w:r>
            <w:r w:rsidR="00E63ADB">
              <w:rPr>
                <w:sz w:val="20"/>
                <w:szCs w:val="20"/>
              </w:rPr>
              <w:t xml:space="preserve"> NE</w:t>
            </w:r>
          </w:p>
        </w:tc>
      </w:tr>
      <w:tr w:rsidR="003E5747" w:rsidRPr="000A2DC2" w:rsidTr="00E63ADB">
        <w:trPr>
          <w:cantSplit/>
          <w:trHeight w:val="1124"/>
        </w:trPr>
        <w:tc>
          <w:tcPr>
            <w:tcW w:w="3310" w:type="dxa"/>
          </w:tcPr>
          <w:p w:rsidR="003E5747" w:rsidRDefault="008A62D1" w:rsidP="008A62D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8A62D1">
              <w:rPr>
                <w:rFonts w:ascii="Arial" w:hAnsi="Arial" w:cs="Arial"/>
                <w:sz w:val="20"/>
                <w:szCs w:val="20"/>
              </w:rPr>
              <w:t>yly výše uvedené produkty přepraveny přes území alespoň 2 států Evropské Unie (tedy míněno přes jednu státní hranici, zemí Evropské Unie se míní i Česká republika), přičemž místo jednoho ze státu Evropského Unie je možné uvést také třetí zemi mimo území Evropské Unie (zejména Rusko, Ukrajinu nebo Bělorusko)</w:t>
            </w:r>
          </w:p>
        </w:tc>
        <w:tc>
          <w:tcPr>
            <w:tcW w:w="5760" w:type="dxa"/>
            <w:vAlign w:val="center"/>
          </w:tcPr>
          <w:p w:rsidR="00E63ADB" w:rsidRDefault="00E63ADB" w:rsidP="00E63ADB">
            <w:pPr>
              <w:pStyle w:val="text"/>
              <w:spacing w:before="100" w:beforeAutospacing="1"/>
              <w:jc w:val="left"/>
              <w:rPr>
                <w:sz w:val="20"/>
                <w:szCs w:val="20"/>
              </w:rPr>
            </w:pPr>
            <w:r w:rsidRPr="00E3362A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362A">
              <w:rPr>
                <w:sz w:val="20"/>
                <w:szCs w:val="20"/>
              </w:rPr>
              <w:instrText xml:space="preserve"> FORMCHECKBOX </w:instrText>
            </w:r>
            <w:r w:rsidR="00233265">
              <w:rPr>
                <w:sz w:val="20"/>
                <w:szCs w:val="20"/>
              </w:rPr>
            </w:r>
            <w:r w:rsidR="00233265">
              <w:rPr>
                <w:sz w:val="20"/>
                <w:szCs w:val="20"/>
              </w:rPr>
              <w:fldChar w:fldCharType="separate"/>
            </w:r>
            <w:r w:rsidRPr="00E3362A">
              <w:rPr>
                <w:sz w:val="20"/>
                <w:szCs w:val="20"/>
              </w:rPr>
              <w:fldChar w:fldCharType="end"/>
            </w:r>
            <w:r w:rsidRPr="00E3362A">
              <w:rPr>
                <w:sz w:val="20"/>
                <w:szCs w:val="20"/>
              </w:rPr>
              <w:t xml:space="preserve"> ANO</w:t>
            </w:r>
          </w:p>
          <w:p w:rsidR="003E5747" w:rsidRDefault="00E63ADB" w:rsidP="00E63ADB">
            <w:pPr>
              <w:pStyle w:val="text"/>
              <w:widowControl/>
              <w:spacing w:before="100" w:beforeAutospacing="1" w:line="240" w:lineRule="auto"/>
              <w:jc w:val="left"/>
              <w:rPr>
                <w:sz w:val="20"/>
                <w:szCs w:val="20"/>
              </w:rPr>
            </w:pPr>
            <w:r w:rsidRPr="00E3362A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362A">
              <w:rPr>
                <w:sz w:val="20"/>
                <w:szCs w:val="20"/>
              </w:rPr>
              <w:instrText xml:space="preserve"> FORMCHECKBOX </w:instrText>
            </w:r>
            <w:r w:rsidR="00233265">
              <w:rPr>
                <w:sz w:val="20"/>
                <w:szCs w:val="20"/>
              </w:rPr>
            </w:r>
            <w:r w:rsidR="00233265">
              <w:rPr>
                <w:sz w:val="20"/>
                <w:szCs w:val="20"/>
              </w:rPr>
              <w:fldChar w:fldCharType="separate"/>
            </w:r>
            <w:r w:rsidRPr="00E3362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NE</w:t>
            </w:r>
          </w:p>
          <w:p w:rsidR="008A62D1" w:rsidRDefault="008A62D1" w:rsidP="008A62D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8A62D1" w:rsidRDefault="008A62D1" w:rsidP="008A62D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 ano:</w:t>
            </w:r>
          </w:p>
          <w:p w:rsidR="008A62D1" w:rsidRDefault="008A62D1" w:rsidP="008A62D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8A62D1" w:rsidRDefault="008A62D1" w:rsidP="008A62D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Stát, ze kterého bylo zboží odesláno: ………………………….</w:t>
            </w:r>
          </w:p>
          <w:p w:rsidR="008A62D1" w:rsidRDefault="008A62D1" w:rsidP="008A62D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8A62D1" w:rsidRDefault="008A62D1" w:rsidP="008A62D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8A62D1">
              <w:rPr>
                <w:sz w:val="20"/>
                <w:szCs w:val="20"/>
              </w:rPr>
              <w:t xml:space="preserve">Stát, </w:t>
            </w:r>
            <w:r>
              <w:rPr>
                <w:sz w:val="20"/>
                <w:szCs w:val="20"/>
              </w:rPr>
              <w:t>do</w:t>
            </w:r>
            <w:r w:rsidRPr="008A62D1">
              <w:rPr>
                <w:sz w:val="20"/>
                <w:szCs w:val="20"/>
              </w:rPr>
              <w:t xml:space="preserve"> kterého bylo zboží odesláno:</w:t>
            </w:r>
            <w:r>
              <w:rPr>
                <w:sz w:val="20"/>
                <w:szCs w:val="20"/>
              </w:rPr>
              <w:t xml:space="preserve"> …………………………</w:t>
            </w:r>
          </w:p>
        </w:tc>
      </w:tr>
      <w:tr w:rsidR="00784554" w:rsidRPr="000A2DC2" w:rsidTr="00784554">
        <w:trPr>
          <w:cantSplit/>
          <w:trHeight w:val="724"/>
        </w:trPr>
        <w:tc>
          <w:tcPr>
            <w:tcW w:w="3310" w:type="dxa"/>
          </w:tcPr>
          <w:p w:rsidR="00784554" w:rsidRPr="000A2DC2" w:rsidRDefault="00267A68" w:rsidP="00FC679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A2DC2">
              <w:rPr>
                <w:sz w:val="20"/>
                <w:szCs w:val="20"/>
              </w:rPr>
              <w:t>Příloha sezna</w:t>
            </w:r>
            <w:r w:rsidR="00AB2214">
              <w:rPr>
                <w:sz w:val="20"/>
                <w:szCs w:val="20"/>
              </w:rPr>
              <w:t>mu dle § 56 odstav</w:t>
            </w:r>
            <w:r w:rsidRPr="000A2DC2">
              <w:rPr>
                <w:sz w:val="20"/>
                <w:szCs w:val="20"/>
              </w:rPr>
              <w:t>c</w:t>
            </w:r>
            <w:r w:rsidR="00AB2214">
              <w:rPr>
                <w:sz w:val="20"/>
                <w:szCs w:val="20"/>
              </w:rPr>
              <w:t>e</w:t>
            </w:r>
            <w:r w:rsidRPr="000A2DC2">
              <w:rPr>
                <w:sz w:val="20"/>
                <w:szCs w:val="20"/>
              </w:rPr>
              <w:t xml:space="preserve"> </w:t>
            </w:r>
            <w:r w:rsidR="00DF609A">
              <w:rPr>
                <w:sz w:val="20"/>
                <w:szCs w:val="20"/>
              </w:rPr>
              <w:t>2</w:t>
            </w:r>
            <w:r w:rsidRPr="000A2DC2">
              <w:rPr>
                <w:sz w:val="20"/>
                <w:szCs w:val="20"/>
              </w:rPr>
              <w:t xml:space="preserve"> písmeno a) </w:t>
            </w:r>
            <w:r w:rsidR="00BA7705">
              <w:rPr>
                <w:sz w:val="20"/>
                <w:szCs w:val="20"/>
              </w:rPr>
              <w:t xml:space="preserve">zákona </w:t>
            </w:r>
            <w:r w:rsidR="00BF02C0" w:rsidRPr="000A2DC2">
              <w:rPr>
                <w:sz w:val="20"/>
                <w:szCs w:val="20"/>
              </w:rPr>
              <w:t>– např.</w:t>
            </w:r>
            <w:r w:rsidR="00C46CB0" w:rsidRPr="000A2DC2">
              <w:rPr>
                <w:sz w:val="20"/>
                <w:szCs w:val="20"/>
              </w:rPr>
              <w:t xml:space="preserve"> os</w:t>
            </w:r>
            <w:r w:rsidR="00784554" w:rsidRPr="000A2DC2">
              <w:rPr>
                <w:sz w:val="20"/>
                <w:szCs w:val="20"/>
              </w:rPr>
              <w:t>vědčení objednatele</w:t>
            </w:r>
            <w:r w:rsidR="00FC679C">
              <w:rPr>
                <w:sz w:val="20"/>
                <w:szCs w:val="20"/>
              </w:rPr>
              <w:t xml:space="preserve"> nebo </w:t>
            </w:r>
            <w:r w:rsidR="00FC679C" w:rsidRPr="00FC679C">
              <w:rPr>
                <w:sz w:val="20"/>
                <w:szCs w:val="20"/>
              </w:rPr>
              <w:t>smlouva s</w:t>
            </w:r>
            <w:r w:rsidR="00FC679C">
              <w:rPr>
                <w:sz w:val="20"/>
                <w:szCs w:val="20"/>
              </w:rPr>
              <w:t xml:space="preserve"> objednatelem </w:t>
            </w:r>
            <w:r w:rsidR="00FC679C" w:rsidRPr="00FC679C">
              <w:rPr>
                <w:sz w:val="20"/>
                <w:szCs w:val="20"/>
              </w:rPr>
              <w:t>a doklad o uskutečnění plnění dodavatele</w:t>
            </w:r>
            <w:r w:rsidR="00BF02C0" w:rsidRPr="000A2D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0" w:type="dxa"/>
          </w:tcPr>
          <w:p w:rsidR="00267A68" w:rsidRPr="000A2DC2" w:rsidRDefault="00267A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784554" w:rsidRPr="000A2DC2" w:rsidRDefault="00267A68" w:rsidP="006207B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A2DC2">
              <w:rPr>
                <w:sz w:val="20"/>
                <w:szCs w:val="20"/>
              </w:rPr>
              <w:t xml:space="preserve">je doložena na  </w:t>
            </w:r>
            <w:proofErr w:type="gramStart"/>
            <w:r w:rsidRPr="000A2DC2">
              <w:rPr>
                <w:sz w:val="20"/>
                <w:szCs w:val="20"/>
              </w:rPr>
              <w:t>…... až</w:t>
            </w:r>
            <w:proofErr w:type="gramEnd"/>
            <w:r w:rsidRPr="000A2DC2">
              <w:rPr>
                <w:sz w:val="20"/>
                <w:szCs w:val="20"/>
              </w:rPr>
              <w:t xml:space="preserve"> …… straně </w:t>
            </w:r>
            <w:r w:rsidR="006207B1">
              <w:rPr>
                <w:bCs/>
                <w:sz w:val="20"/>
                <w:szCs w:val="20"/>
              </w:rPr>
              <w:t>nabídky</w:t>
            </w:r>
          </w:p>
        </w:tc>
      </w:tr>
    </w:tbl>
    <w:p w:rsidR="00F65ED6" w:rsidRPr="000A2DC2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362A6" w:rsidRDefault="007362A6" w:rsidP="00EE20F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7362A6" w:rsidRDefault="007362A6" w:rsidP="00EE20F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7362A6" w:rsidRDefault="007362A6" w:rsidP="00EE20F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E20FD" w:rsidRPr="00EE20FD" w:rsidRDefault="00EE20FD" w:rsidP="00EE20FD">
      <w:pPr>
        <w:rPr>
          <w:rFonts w:ascii="Arial" w:eastAsia="Calibri" w:hAnsi="Arial" w:cs="Arial"/>
          <w:sz w:val="20"/>
          <w:szCs w:val="20"/>
          <w:lang w:eastAsia="en-US"/>
        </w:rPr>
      </w:pPr>
      <w:r w:rsidRPr="00EE20FD">
        <w:rPr>
          <w:rFonts w:ascii="Arial" w:eastAsia="Calibri" w:hAnsi="Arial" w:cs="Arial"/>
          <w:sz w:val="20"/>
          <w:szCs w:val="20"/>
          <w:lang w:eastAsia="en-US"/>
        </w:rPr>
        <w:t>V ………………</w:t>
      </w:r>
      <w:r w:rsidR="007362A6">
        <w:rPr>
          <w:rFonts w:ascii="Arial" w:eastAsia="Calibri" w:hAnsi="Arial" w:cs="Arial"/>
          <w:sz w:val="20"/>
          <w:szCs w:val="20"/>
          <w:lang w:eastAsia="en-US"/>
        </w:rPr>
        <w:t>……………………… dne:</w:t>
      </w:r>
    </w:p>
    <w:p w:rsidR="00EE20FD" w:rsidRPr="00EE20FD" w:rsidRDefault="00EE20FD" w:rsidP="00EE20F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3E5747" w:rsidRPr="003E5747" w:rsidTr="00695794">
        <w:trPr>
          <w:trHeight w:val="969"/>
        </w:trPr>
        <w:tc>
          <w:tcPr>
            <w:tcW w:w="3969" w:type="dxa"/>
            <w:vMerge w:val="restart"/>
            <w:hideMark/>
          </w:tcPr>
          <w:p w:rsidR="003E5747" w:rsidRPr="003E5747" w:rsidRDefault="007362A6" w:rsidP="003E57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="003E5747" w:rsidRPr="003E5747">
              <w:rPr>
                <w:rFonts w:ascii="Arial" w:hAnsi="Arial" w:cs="Arial"/>
                <w:sz w:val="20"/>
                <w:szCs w:val="20"/>
              </w:rPr>
              <w:t>tisk razítka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11" w:type="dxa"/>
          </w:tcPr>
          <w:p w:rsidR="003E5747" w:rsidRPr="003E5747" w:rsidRDefault="003E5747" w:rsidP="003E5747">
            <w:pPr>
              <w:rPr>
                <w:rFonts w:ascii="Arial" w:hAnsi="Arial" w:cs="Arial"/>
                <w:sz w:val="20"/>
                <w:szCs w:val="20"/>
              </w:rPr>
            </w:pPr>
          </w:p>
          <w:p w:rsidR="003E5747" w:rsidRPr="003E5747" w:rsidRDefault="007362A6" w:rsidP="003E57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3E5747" w:rsidRPr="003E5747">
              <w:rPr>
                <w:rFonts w:ascii="Arial" w:hAnsi="Arial" w:cs="Arial"/>
                <w:sz w:val="20"/>
                <w:szCs w:val="20"/>
              </w:rPr>
              <w:t xml:space="preserve">méno osob(y) </w:t>
            </w:r>
            <w:proofErr w:type="gramStart"/>
            <w:r w:rsidR="003E5747" w:rsidRPr="003E5747">
              <w:rPr>
                <w:rFonts w:ascii="Arial" w:hAnsi="Arial" w:cs="Arial"/>
                <w:sz w:val="20"/>
                <w:szCs w:val="20"/>
              </w:rPr>
              <w:t>oprávněných(é) jednat</w:t>
            </w:r>
            <w:proofErr w:type="gramEnd"/>
            <w:r w:rsidR="003E5747" w:rsidRPr="003E5747">
              <w:rPr>
                <w:rFonts w:ascii="Arial" w:hAnsi="Arial" w:cs="Arial"/>
                <w:sz w:val="20"/>
                <w:szCs w:val="20"/>
              </w:rPr>
              <w:t xml:space="preserve"> za dodavatele:</w:t>
            </w:r>
          </w:p>
          <w:p w:rsidR="003E5747" w:rsidRDefault="003E5747" w:rsidP="003E57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2A6" w:rsidRPr="003E5747" w:rsidRDefault="007362A6" w:rsidP="003E5747">
            <w:pPr>
              <w:rPr>
                <w:rFonts w:ascii="Arial" w:hAnsi="Arial" w:cs="Arial"/>
                <w:sz w:val="20"/>
                <w:szCs w:val="20"/>
              </w:rPr>
            </w:pPr>
          </w:p>
          <w:p w:rsidR="003E5747" w:rsidRPr="003E5747" w:rsidRDefault="007362A6" w:rsidP="003E57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3E5747" w:rsidRPr="003E5747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3E5747" w:rsidRPr="003E5747" w:rsidTr="00695794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3E5747" w:rsidRPr="003E5747" w:rsidRDefault="003E5747" w:rsidP="003E57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3E5747" w:rsidRPr="003E5747" w:rsidRDefault="003E5747" w:rsidP="003E5747">
            <w:pPr>
              <w:rPr>
                <w:rFonts w:ascii="Arial" w:hAnsi="Arial" w:cs="Arial"/>
                <w:sz w:val="20"/>
                <w:szCs w:val="20"/>
              </w:rPr>
            </w:pPr>
          </w:p>
          <w:p w:rsidR="003E5747" w:rsidRPr="003E5747" w:rsidRDefault="003E5747" w:rsidP="003E5747">
            <w:pPr>
              <w:rPr>
                <w:rFonts w:ascii="Arial" w:hAnsi="Arial" w:cs="Arial"/>
                <w:sz w:val="20"/>
                <w:szCs w:val="20"/>
              </w:rPr>
            </w:pPr>
          </w:p>
          <w:p w:rsidR="003E5747" w:rsidRDefault="003E5747" w:rsidP="003E5747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2A6" w:rsidRPr="003E5747" w:rsidRDefault="007362A6" w:rsidP="003E5747">
            <w:pPr>
              <w:rPr>
                <w:rFonts w:ascii="Arial" w:hAnsi="Arial" w:cs="Arial"/>
                <w:sz w:val="20"/>
                <w:szCs w:val="20"/>
              </w:rPr>
            </w:pPr>
          </w:p>
          <w:p w:rsidR="003E5747" w:rsidRPr="003E5747" w:rsidRDefault="003E5747" w:rsidP="003E5747">
            <w:pPr>
              <w:rPr>
                <w:rFonts w:ascii="Arial" w:hAnsi="Arial" w:cs="Arial"/>
                <w:sz w:val="20"/>
                <w:szCs w:val="20"/>
              </w:rPr>
            </w:pPr>
          </w:p>
          <w:p w:rsidR="003E5747" w:rsidRPr="003E5747" w:rsidRDefault="007362A6" w:rsidP="003E57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3E5747" w:rsidRPr="003E5747">
              <w:rPr>
                <w:rFonts w:ascii="Arial" w:hAnsi="Arial" w:cs="Arial"/>
                <w:sz w:val="20"/>
                <w:szCs w:val="20"/>
              </w:rPr>
              <w:t>……………………….…………………………..</w:t>
            </w:r>
          </w:p>
          <w:p w:rsidR="003E5747" w:rsidRPr="003E5747" w:rsidRDefault="007362A6" w:rsidP="003E57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p</w:t>
            </w:r>
            <w:r w:rsidR="003E5747" w:rsidRPr="003E5747">
              <w:rPr>
                <w:rFonts w:ascii="Arial" w:hAnsi="Arial" w:cs="Arial"/>
                <w:sz w:val="20"/>
                <w:szCs w:val="20"/>
              </w:rPr>
              <w:t xml:space="preserve">odpis osob(y) </w:t>
            </w:r>
            <w:proofErr w:type="gramStart"/>
            <w:r w:rsidR="003E5747" w:rsidRPr="003E5747">
              <w:rPr>
                <w:rFonts w:ascii="Arial" w:hAnsi="Arial" w:cs="Arial"/>
                <w:sz w:val="20"/>
                <w:szCs w:val="20"/>
              </w:rPr>
              <w:t>oprávněných(é) jednat</w:t>
            </w:r>
            <w:proofErr w:type="gramEnd"/>
            <w:r w:rsidR="003E5747" w:rsidRPr="003E5747">
              <w:rPr>
                <w:rFonts w:ascii="Arial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7362A6" w:rsidRDefault="007362A6">
      <w:pPr>
        <w:pStyle w:val="text"/>
        <w:widowControl/>
        <w:spacing w:before="0" w:line="240" w:lineRule="auto"/>
        <w:rPr>
          <w:sz w:val="16"/>
          <w:szCs w:val="16"/>
        </w:rPr>
      </w:pPr>
    </w:p>
    <w:p w:rsidR="007362A6" w:rsidRPr="007362A6" w:rsidRDefault="007362A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F65ED6" w:rsidRPr="007362A6" w:rsidRDefault="00884FA3">
      <w:pPr>
        <w:pStyle w:val="text"/>
        <w:widowControl/>
        <w:spacing w:before="0" w:line="240" w:lineRule="auto"/>
        <w:rPr>
          <w:sz w:val="22"/>
          <w:szCs w:val="22"/>
        </w:rPr>
      </w:pPr>
      <w:r w:rsidRPr="007362A6">
        <w:rPr>
          <w:sz w:val="22"/>
          <w:szCs w:val="22"/>
        </w:rPr>
        <w:t xml:space="preserve">Poznámka: </w:t>
      </w:r>
    </w:p>
    <w:p w:rsidR="007362A6" w:rsidRPr="007362A6" w:rsidRDefault="007362A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F65ED6" w:rsidRPr="007362A6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22"/>
          <w:szCs w:val="22"/>
        </w:rPr>
      </w:pPr>
      <w:r w:rsidRPr="007362A6">
        <w:rPr>
          <w:sz w:val="22"/>
          <w:szCs w:val="22"/>
        </w:rPr>
        <w:t xml:space="preserve">Pokud dodavatelé, v případě společné </w:t>
      </w:r>
      <w:r w:rsidR="004E0DA9" w:rsidRPr="007362A6">
        <w:rPr>
          <w:bCs/>
          <w:sz w:val="22"/>
          <w:szCs w:val="22"/>
        </w:rPr>
        <w:t>žádosti o účast</w:t>
      </w:r>
      <w:r w:rsidRPr="007362A6">
        <w:rPr>
          <w:sz w:val="22"/>
          <w:szCs w:val="22"/>
        </w:rPr>
        <w:t>, prokazují splnění této části kvalifika</w:t>
      </w:r>
      <w:r w:rsidR="007362A6">
        <w:rPr>
          <w:sz w:val="22"/>
          <w:szCs w:val="22"/>
        </w:rPr>
        <w:t xml:space="preserve">ce společně – </w:t>
      </w:r>
      <w:proofErr w:type="gramStart"/>
      <w:r w:rsidR="007362A6">
        <w:rPr>
          <w:sz w:val="22"/>
          <w:szCs w:val="22"/>
        </w:rPr>
        <w:t>viz.</w:t>
      </w:r>
      <w:proofErr w:type="gramEnd"/>
      <w:r w:rsidR="007362A6">
        <w:rPr>
          <w:sz w:val="22"/>
          <w:szCs w:val="22"/>
        </w:rPr>
        <w:t xml:space="preserve"> § 51 odst.</w:t>
      </w:r>
      <w:r w:rsidRPr="007362A6">
        <w:rPr>
          <w:sz w:val="22"/>
          <w:szCs w:val="22"/>
        </w:rPr>
        <w:t xml:space="preserve"> 5 zákona, předloží tento formulář pro každou referenční </w:t>
      </w:r>
      <w:r w:rsidR="00267A68" w:rsidRPr="007362A6">
        <w:rPr>
          <w:sz w:val="22"/>
          <w:szCs w:val="22"/>
        </w:rPr>
        <w:t>zakázku</w:t>
      </w:r>
      <w:r w:rsidRPr="007362A6">
        <w:rPr>
          <w:sz w:val="22"/>
          <w:szCs w:val="22"/>
        </w:rPr>
        <w:t xml:space="preserve"> bez ohledu na to, který dodavatel se na splnění této části kvalifikace podílí. </w:t>
      </w:r>
    </w:p>
    <w:p w:rsidR="007362A6" w:rsidRPr="007362A6" w:rsidRDefault="007362A6" w:rsidP="007362A6">
      <w:pPr>
        <w:pStyle w:val="text"/>
        <w:widowControl/>
        <w:spacing w:before="0" w:line="240" w:lineRule="auto"/>
        <w:ind w:left="720"/>
        <w:rPr>
          <w:sz w:val="22"/>
          <w:szCs w:val="22"/>
        </w:rPr>
      </w:pPr>
    </w:p>
    <w:p w:rsidR="00884FA3" w:rsidRPr="007362A6" w:rsidRDefault="00884FA3" w:rsidP="0084494B">
      <w:pPr>
        <w:pStyle w:val="text"/>
        <w:widowControl/>
        <w:numPr>
          <w:ilvl w:val="0"/>
          <w:numId w:val="6"/>
        </w:numPr>
        <w:spacing w:before="0" w:line="240" w:lineRule="auto"/>
        <w:rPr>
          <w:b/>
          <w:sz w:val="22"/>
          <w:szCs w:val="22"/>
          <w:u w:val="single"/>
        </w:rPr>
      </w:pPr>
      <w:r w:rsidRPr="007362A6">
        <w:rPr>
          <w:b/>
          <w:sz w:val="22"/>
          <w:szCs w:val="22"/>
          <w:u w:val="single"/>
        </w:rPr>
        <w:t>Dodavatel předloží tento formulář tolikrát, kolikrát je třeba</w:t>
      </w:r>
      <w:r w:rsidR="008A62D1" w:rsidRPr="007362A6">
        <w:rPr>
          <w:b/>
          <w:sz w:val="22"/>
          <w:szCs w:val="22"/>
          <w:u w:val="single"/>
        </w:rPr>
        <w:t>, tedy jednou pro každou významnou službu</w:t>
      </w:r>
      <w:r w:rsidRPr="007362A6">
        <w:rPr>
          <w:b/>
          <w:sz w:val="22"/>
          <w:szCs w:val="22"/>
          <w:u w:val="single"/>
        </w:rPr>
        <w:t>.</w:t>
      </w:r>
    </w:p>
    <w:sectPr w:rsidR="00884FA3" w:rsidRPr="007362A6" w:rsidSect="00F65ED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65" w:rsidRDefault="00233265" w:rsidP="005F436F">
      <w:r>
        <w:separator/>
      </w:r>
    </w:p>
  </w:endnote>
  <w:endnote w:type="continuationSeparator" w:id="0">
    <w:p w:rsidR="00233265" w:rsidRDefault="00233265" w:rsidP="005F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CD" w:rsidRDefault="00444EC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44ECD" w:rsidRDefault="00444EC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CD" w:rsidRDefault="00444EC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0B59">
      <w:rPr>
        <w:rStyle w:val="slostrnky"/>
        <w:noProof/>
      </w:rPr>
      <w:t>1</w:t>
    </w:r>
    <w:r>
      <w:rPr>
        <w:rStyle w:val="slostrnky"/>
      </w:rPr>
      <w:fldChar w:fldCharType="end"/>
    </w:r>
  </w:p>
  <w:p w:rsidR="00444ECD" w:rsidRDefault="00444EC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65" w:rsidRDefault="00233265" w:rsidP="005F436F">
      <w:r>
        <w:separator/>
      </w:r>
    </w:p>
  </w:footnote>
  <w:footnote w:type="continuationSeparator" w:id="0">
    <w:p w:rsidR="00233265" w:rsidRDefault="00233265" w:rsidP="005F4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2A6" w:rsidRDefault="00191DF6" w:rsidP="007362A6">
    <w:pPr>
      <w:pStyle w:val="Zhlav"/>
    </w:pPr>
    <w:r>
      <w:rPr>
        <w:rFonts w:ascii="Arial" w:hAnsi="Arial" w:cs="Arial"/>
        <w:b/>
        <w:bCs/>
        <w:sz w:val="20"/>
        <w:szCs w:val="20"/>
      </w:rPr>
      <w:t>příloha ZD 042</w:t>
    </w:r>
    <w:r w:rsidR="007362A6" w:rsidRPr="00E5726D">
      <w:rPr>
        <w:rFonts w:ascii="Arial" w:hAnsi="Arial" w:cs="Arial"/>
        <w:b/>
        <w:bCs/>
        <w:sz w:val="20"/>
        <w:szCs w:val="20"/>
      </w:rPr>
      <w:t xml:space="preserve">/16/OCN </w:t>
    </w:r>
    <w:r w:rsidR="007362A6">
      <w:rPr>
        <w:rFonts w:ascii="Arial" w:hAnsi="Arial" w:cs="Arial"/>
        <w:b/>
        <w:bCs/>
        <w:sz w:val="20"/>
        <w:szCs w:val="20"/>
      </w:rPr>
      <w:t>č. 5</w:t>
    </w:r>
  </w:p>
  <w:p w:rsidR="00444ECD" w:rsidRPr="00AE3C3D" w:rsidRDefault="00444ECD" w:rsidP="00AE3C3D">
    <w:pPr>
      <w:pStyle w:val="Zhlav"/>
    </w:pPr>
  </w:p>
  <w:p w:rsidR="00444ECD" w:rsidRPr="00AE3C3D" w:rsidRDefault="00444ECD" w:rsidP="00AE3C3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406"/>
    <w:multiLevelType w:val="hybridMultilevel"/>
    <w:tmpl w:val="9E4C76BC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210B2"/>
    <w:multiLevelType w:val="hybridMultilevel"/>
    <w:tmpl w:val="1C729874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98D055B"/>
    <w:multiLevelType w:val="hybridMultilevel"/>
    <w:tmpl w:val="699C0620"/>
    <w:lvl w:ilvl="0" w:tplc="380EE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ADA4725"/>
    <w:multiLevelType w:val="hybridMultilevel"/>
    <w:tmpl w:val="1C729874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B555445"/>
    <w:multiLevelType w:val="hybridMultilevel"/>
    <w:tmpl w:val="6D02578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092F0D"/>
    <w:multiLevelType w:val="hybridMultilevel"/>
    <w:tmpl w:val="0EE6DDBC"/>
    <w:lvl w:ilvl="0" w:tplc="F6C218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A11387"/>
    <w:multiLevelType w:val="hybridMultilevel"/>
    <w:tmpl w:val="8BB881F4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D535AA"/>
    <w:multiLevelType w:val="hybridMultilevel"/>
    <w:tmpl w:val="94621E6E"/>
    <w:lvl w:ilvl="0" w:tplc="2F5669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A311BD"/>
    <w:multiLevelType w:val="hybridMultilevel"/>
    <w:tmpl w:val="F3DE1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B1ACD"/>
    <w:multiLevelType w:val="hybridMultilevel"/>
    <w:tmpl w:val="537A0096"/>
    <w:lvl w:ilvl="0" w:tplc="CB0AFB4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2405BC8"/>
    <w:multiLevelType w:val="hybridMultilevel"/>
    <w:tmpl w:val="999C6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D4BD7"/>
    <w:multiLevelType w:val="hybridMultilevel"/>
    <w:tmpl w:val="9C8E6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6"/>
  </w:num>
  <w:num w:numId="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3"/>
  </w:num>
  <w:num w:numId="5">
    <w:abstractNumId w:val="15"/>
  </w:num>
  <w:num w:numId="6">
    <w:abstractNumId w:val="2"/>
  </w:num>
  <w:num w:numId="7">
    <w:abstractNumId w:val="6"/>
  </w:num>
  <w:num w:numId="8">
    <w:abstractNumId w:val="12"/>
  </w:num>
  <w:num w:numId="9">
    <w:abstractNumId w:val="3"/>
  </w:num>
  <w:num w:numId="10">
    <w:abstractNumId w:val="14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7"/>
  </w:num>
  <w:num w:numId="16">
    <w:abstractNumId w:val="18"/>
  </w:num>
  <w:num w:numId="17">
    <w:abstractNumId w:val="10"/>
  </w:num>
  <w:num w:numId="18">
    <w:abstractNumId w:val="4"/>
  </w:num>
  <w:num w:numId="19">
    <w:abstractNumId w:val="1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12411"/>
    <w:rsid w:val="00033409"/>
    <w:rsid w:val="00066EEF"/>
    <w:rsid w:val="00093681"/>
    <w:rsid w:val="000A2533"/>
    <w:rsid w:val="000A2DC2"/>
    <w:rsid w:val="000C5AEB"/>
    <w:rsid w:val="0012021C"/>
    <w:rsid w:val="00121084"/>
    <w:rsid w:val="00191DF6"/>
    <w:rsid w:val="001A1816"/>
    <w:rsid w:val="001B4524"/>
    <w:rsid w:val="001B69B5"/>
    <w:rsid w:val="001D1232"/>
    <w:rsid w:val="00207339"/>
    <w:rsid w:val="0022161F"/>
    <w:rsid w:val="00221EC0"/>
    <w:rsid w:val="00233265"/>
    <w:rsid w:val="0023367B"/>
    <w:rsid w:val="00267A68"/>
    <w:rsid w:val="002B3133"/>
    <w:rsid w:val="002E7B11"/>
    <w:rsid w:val="003E5747"/>
    <w:rsid w:val="0040745E"/>
    <w:rsid w:val="004247E8"/>
    <w:rsid w:val="0042605A"/>
    <w:rsid w:val="00427820"/>
    <w:rsid w:val="00444ECD"/>
    <w:rsid w:val="00453426"/>
    <w:rsid w:val="0045442C"/>
    <w:rsid w:val="00467B45"/>
    <w:rsid w:val="00467B70"/>
    <w:rsid w:val="004B44BB"/>
    <w:rsid w:val="004E0DA9"/>
    <w:rsid w:val="00542BFE"/>
    <w:rsid w:val="0054645C"/>
    <w:rsid w:val="00556D10"/>
    <w:rsid w:val="005614E6"/>
    <w:rsid w:val="00562646"/>
    <w:rsid w:val="005B0832"/>
    <w:rsid w:val="005C4AB6"/>
    <w:rsid w:val="005E1FC0"/>
    <w:rsid w:val="005F436F"/>
    <w:rsid w:val="005F7F0F"/>
    <w:rsid w:val="00607016"/>
    <w:rsid w:val="006207B1"/>
    <w:rsid w:val="00656365"/>
    <w:rsid w:val="0067538C"/>
    <w:rsid w:val="00676D60"/>
    <w:rsid w:val="006842AF"/>
    <w:rsid w:val="00695794"/>
    <w:rsid w:val="006E01E1"/>
    <w:rsid w:val="006E1CAB"/>
    <w:rsid w:val="00713EAB"/>
    <w:rsid w:val="007362A6"/>
    <w:rsid w:val="00784554"/>
    <w:rsid w:val="007E050F"/>
    <w:rsid w:val="00831F1F"/>
    <w:rsid w:val="0084494B"/>
    <w:rsid w:val="008642CC"/>
    <w:rsid w:val="00884FA3"/>
    <w:rsid w:val="008A62D1"/>
    <w:rsid w:val="008F6E6B"/>
    <w:rsid w:val="00917FF0"/>
    <w:rsid w:val="00927725"/>
    <w:rsid w:val="00942A39"/>
    <w:rsid w:val="009F2229"/>
    <w:rsid w:val="00A62FA3"/>
    <w:rsid w:val="00AB2214"/>
    <w:rsid w:val="00AC224C"/>
    <w:rsid w:val="00AE3C3D"/>
    <w:rsid w:val="00AF129D"/>
    <w:rsid w:val="00B34CDF"/>
    <w:rsid w:val="00B86922"/>
    <w:rsid w:val="00B952EC"/>
    <w:rsid w:val="00BA7705"/>
    <w:rsid w:val="00BB7F8F"/>
    <w:rsid w:val="00BC090A"/>
    <w:rsid w:val="00BD1903"/>
    <w:rsid w:val="00BD2F8F"/>
    <w:rsid w:val="00BE1A3D"/>
    <w:rsid w:val="00BF02C0"/>
    <w:rsid w:val="00C1076B"/>
    <w:rsid w:val="00C259A9"/>
    <w:rsid w:val="00C46CB0"/>
    <w:rsid w:val="00C947E5"/>
    <w:rsid w:val="00CF4518"/>
    <w:rsid w:val="00D25948"/>
    <w:rsid w:val="00D45AA7"/>
    <w:rsid w:val="00D6603B"/>
    <w:rsid w:val="00D813DD"/>
    <w:rsid w:val="00D90502"/>
    <w:rsid w:val="00D9321D"/>
    <w:rsid w:val="00DD619F"/>
    <w:rsid w:val="00DE300A"/>
    <w:rsid w:val="00DF609A"/>
    <w:rsid w:val="00E037A9"/>
    <w:rsid w:val="00E249DD"/>
    <w:rsid w:val="00E51120"/>
    <w:rsid w:val="00E61E3C"/>
    <w:rsid w:val="00E63ADB"/>
    <w:rsid w:val="00E90B59"/>
    <w:rsid w:val="00EA1602"/>
    <w:rsid w:val="00EA1B2F"/>
    <w:rsid w:val="00ED29F5"/>
    <w:rsid w:val="00EE20FD"/>
    <w:rsid w:val="00F05D6B"/>
    <w:rsid w:val="00F06FCF"/>
    <w:rsid w:val="00F22735"/>
    <w:rsid w:val="00F65ED6"/>
    <w:rsid w:val="00FC679C"/>
    <w:rsid w:val="00FD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Normln"/>
    <w:uiPriority w:val="99"/>
    <w:rsid w:val="005F436F"/>
    <w:pPr>
      <w:widowControl w:val="0"/>
      <w:jc w:val="both"/>
    </w:pPr>
    <w:rPr>
      <w:kern w:val="28"/>
    </w:rPr>
  </w:style>
  <w:style w:type="paragraph" w:styleId="Normlnweb">
    <w:name w:val="Normal (Web)"/>
    <w:basedOn w:val="Normln"/>
    <w:uiPriority w:val="99"/>
    <w:rsid w:val="005F436F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5F436F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Normln"/>
    <w:uiPriority w:val="99"/>
    <w:rsid w:val="005F436F"/>
    <w:pPr>
      <w:widowControl w:val="0"/>
      <w:jc w:val="both"/>
    </w:pPr>
    <w:rPr>
      <w:kern w:val="28"/>
    </w:rPr>
  </w:style>
  <w:style w:type="paragraph" w:styleId="Normlnweb">
    <w:name w:val="Normal (Web)"/>
    <w:basedOn w:val="Normln"/>
    <w:uiPriority w:val="99"/>
    <w:rsid w:val="005F436F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5F436F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9F7C6-F726-4425-AC63-E87786D1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613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2</vt:lpstr>
      <vt:lpstr>ČÁST 2</vt:lpstr>
    </vt:vector>
  </TitlesOfParts>
  <Company>RTS, a.s.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subject/>
  <dc:creator>Žižka &amp; Partners</dc:creator>
  <cp:keywords/>
  <cp:lastModifiedBy>Ševčík Pavel</cp:lastModifiedBy>
  <cp:revision>3</cp:revision>
  <cp:lastPrinted>2009-06-18T09:48:00Z</cp:lastPrinted>
  <dcterms:created xsi:type="dcterms:W3CDTF">2016-03-15T11:15:00Z</dcterms:created>
  <dcterms:modified xsi:type="dcterms:W3CDTF">2016-03-22T09:38:00Z</dcterms:modified>
</cp:coreProperties>
</file>